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问题：android:descendantFocusability这种要怎么查阅文档？？</w:t>
      </w:r>
    </w:p>
    <w:p>
      <w:pPr>
        <w:rPr>
          <w:rFonts w:hint="eastAsia"/>
          <w:lang w:val="en-US" w:eastAsia="zh-CN"/>
        </w:rPr>
      </w:pPr>
      <w:r>
        <w:rPr>
          <w:rFonts w:hint="eastAsia"/>
          <w:lang w:val="en-US" w:eastAsia="zh-CN"/>
        </w:rPr>
        <w:t>问题：notifyDataSetChanged()这个函数是干什么的？？？</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bookmarkStart w:id="0" w:name="_GoBack"/>
      <w:bookmarkEnd w:id="0"/>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4"/>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5"/>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r>
        <w:rPr>
          <w:rFonts w:hint="eastAsia"/>
          <w:lang w:val="en-US" w:eastAsia="zh-CN"/>
        </w:rPr>
        <w:t>android:background="@null"</w:t>
      </w:r>
    </w:p>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6"/>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eastAsia"/>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7"/>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67960" cy="3608070"/>
                    </a:xfrm>
                    <a:prstGeom prst="rect">
                      <a:avLst/>
                    </a:prstGeom>
                    <a:noFill/>
                    <a:ln w="9525">
                      <a:noFill/>
                    </a:ln>
                  </pic:spPr>
                </pic:pic>
              </a:graphicData>
            </a:graphic>
          </wp:inline>
        </w:drawing>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3"/>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8"/>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3"/>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4"/>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7"/>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3"/>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6"/>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7"/>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8"/>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39"/>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0"/>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1"/>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2"/>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3"/>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4"/>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5"/>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6"/>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7"/>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8"/>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9"/>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0"/>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1"/>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2"/>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4"/>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5"/>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6"/>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7"/>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8"/>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59"/>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0"/>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1"/>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2"/>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3"/>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4"/>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5"/>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66"/>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67"/>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8"/>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69"/>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0"/>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1"/>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2"/>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3"/>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4"/>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5"/>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6"/>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7"/>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8"/>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9"/>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0"/>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1"/>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2"/>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3"/>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4"/>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86"/>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87"/>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8"/>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9"/>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0"/>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1"/>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2"/>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3"/>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4"/>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95"/>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6"/>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97"/>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8"/>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99"/>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0"/>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1"/>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2"/>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3"/>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4"/>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5"/>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6"/>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7"/>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08"/>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09"/>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0"/>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1"/>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2"/>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3"/>
                    <a:stretch>
                      <a:fillRect/>
                    </a:stretch>
                  </pic:blipFill>
                  <pic:spPr>
                    <a:xfrm>
                      <a:off x="0" y="0"/>
                      <a:ext cx="5271770" cy="28816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4"/>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5"/>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6"/>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7"/>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8"/>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19"/>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0"/>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lang w:val="en-US" w:eastAsia="zh-CN"/>
        </w:rPr>
      </w:pPr>
      <w:r>
        <w:rPr>
          <w:rFonts w:hint="eastAsia"/>
          <w:lang w:val="en-US" w:eastAsia="zh-CN"/>
        </w:rPr>
        <w:t>不管用户导航到哪，每个Activity都是通过Intent被调用的。我们可以通过调用getIntent()来获取启动activity的Intent及其包含的数据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1"/>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2"/>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23"/>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24"/>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5"/>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26"/>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
      <w:pPr>
        <w:rPr>
          <w:rFonts w:hint="eastAsia"/>
          <w:lang w:val="en-US" w:eastAsia="zh-CN"/>
        </w:rPr>
      </w:pPr>
      <w:r>
        <w:rPr>
          <w:rFonts w:hint="eastAsia"/>
          <w:lang w:val="en-US" w:eastAsia="zh-CN"/>
        </w:rPr>
        <w:t>mob.com移动开发者服务平台</w:t>
      </w:r>
    </w:p>
    <w:p>
      <w:pPr>
        <w:rPr>
          <w:rFonts w:hint="eastAsia"/>
          <w:lang w:val="en-US" w:eastAsia="zh-CN"/>
        </w:rPr>
      </w:pPr>
      <w:r>
        <w:drawing>
          <wp:inline distT="0" distB="0" distL="114300" distR="114300">
            <wp:extent cx="5272405" cy="1028065"/>
            <wp:effectExtent l="0" t="0" r="444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27"/>
                    <a:stretch>
                      <a:fillRect/>
                    </a:stretch>
                  </pic:blipFill>
                  <pic:spPr>
                    <a:xfrm>
                      <a:off x="0" y="0"/>
                      <a:ext cx="5272405" cy="1028065"/>
                    </a:xfrm>
                    <a:prstGeom prst="rect">
                      <a:avLst/>
                    </a:prstGeom>
                    <a:noFill/>
                    <a:ln w="9525">
                      <a:noFill/>
                    </a:ln>
                  </pic:spPr>
                </pic:pic>
              </a:graphicData>
            </a:graphic>
          </wp:inline>
        </w:drawing>
      </w:r>
    </w:p>
    <w:p>
      <w:r>
        <w:drawing>
          <wp:inline distT="0" distB="0" distL="114300" distR="114300">
            <wp:extent cx="4525010" cy="2292350"/>
            <wp:effectExtent l="0" t="0" r="8890" b="1270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28"/>
                    <a:stretch>
                      <a:fillRect/>
                    </a:stretch>
                  </pic:blipFill>
                  <pic:spPr>
                    <a:xfrm>
                      <a:off x="0" y="0"/>
                      <a:ext cx="4525010" cy="229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ShareREC：录制功能   BigApp：插件，</w:t>
      </w:r>
    </w:p>
    <w:p/>
    <w:p/>
    <w:p/>
    <w:p/>
    <w:p/>
    <w:p/>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29"/>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30"/>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31"/>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眼镜、鞋子</w:t>
      </w:r>
    </w:p>
    <w:p>
      <w:pPr>
        <w:rPr>
          <w:rFonts w:hint="eastAsia"/>
          <w:lang w:val="en-US" w:eastAsia="zh-CN"/>
        </w:rPr>
      </w:pPr>
    </w:p>
    <w:p>
      <w:pPr>
        <w:rPr>
          <w:rFonts w:hint="eastAsia"/>
          <w:lang w:val="en-US" w:eastAsia="zh-CN"/>
        </w:rPr>
      </w:pPr>
      <w:r>
        <w:rPr>
          <w:rFonts w:hint="eastAsia"/>
          <w:color w:val="C00000"/>
          <w:lang w:val="en-US" w:eastAsia="zh-CN"/>
        </w:rPr>
        <w:t>大扫除</w:t>
      </w:r>
      <w:r>
        <w:rPr>
          <w:rFonts w:hint="eastAsia"/>
          <w:lang w:val="en-US" w:eastAsia="zh-CN"/>
        </w:rPr>
        <w:t>、</w:t>
      </w: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r>
        <w:rPr>
          <w:rFonts w:hint="eastAsia"/>
          <w:b w:val="0"/>
          <w:bCs w:val="0"/>
          <w:color w:val="C00000"/>
          <w:lang w:val="en-US" w:eastAsia="zh-CN"/>
        </w:rPr>
        <w:t>重置电脑</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32"/>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2050E6F"/>
    <w:rsid w:val="0C8B6F81"/>
    <w:rsid w:val="0D2E162E"/>
    <w:rsid w:val="0E6424A9"/>
    <w:rsid w:val="0FCE6711"/>
    <w:rsid w:val="13F34969"/>
    <w:rsid w:val="18984C0D"/>
    <w:rsid w:val="1AD16D3F"/>
    <w:rsid w:val="1CBE20F4"/>
    <w:rsid w:val="1F906559"/>
    <w:rsid w:val="21566C91"/>
    <w:rsid w:val="24E70710"/>
    <w:rsid w:val="25A051FE"/>
    <w:rsid w:val="26173E8E"/>
    <w:rsid w:val="268F14E8"/>
    <w:rsid w:val="29F0436A"/>
    <w:rsid w:val="2AE300AE"/>
    <w:rsid w:val="2F16670E"/>
    <w:rsid w:val="30D3234C"/>
    <w:rsid w:val="3160432E"/>
    <w:rsid w:val="31D32761"/>
    <w:rsid w:val="34EB3419"/>
    <w:rsid w:val="39446142"/>
    <w:rsid w:val="3FEB05D0"/>
    <w:rsid w:val="43E11CDC"/>
    <w:rsid w:val="45193306"/>
    <w:rsid w:val="457E6482"/>
    <w:rsid w:val="45D45F78"/>
    <w:rsid w:val="488448C7"/>
    <w:rsid w:val="4A7F44DF"/>
    <w:rsid w:val="4C8F6137"/>
    <w:rsid w:val="4D5D2CFD"/>
    <w:rsid w:val="50BF1A57"/>
    <w:rsid w:val="533938D8"/>
    <w:rsid w:val="56454E26"/>
    <w:rsid w:val="58E66112"/>
    <w:rsid w:val="58F441B6"/>
    <w:rsid w:val="5CA80C26"/>
    <w:rsid w:val="60370DA5"/>
    <w:rsid w:val="631124D8"/>
    <w:rsid w:val="649D48D3"/>
    <w:rsid w:val="64BD71A2"/>
    <w:rsid w:val="65272EA9"/>
    <w:rsid w:val="683E02A4"/>
    <w:rsid w:val="69DC39D1"/>
    <w:rsid w:val="6CCF50B6"/>
    <w:rsid w:val="74D04E60"/>
    <w:rsid w:val="76DA28BB"/>
    <w:rsid w:val="788F6C11"/>
    <w:rsid w:val="7A1709AF"/>
    <w:rsid w:val="7AB10BDF"/>
    <w:rsid w:val="7BD567FC"/>
    <w:rsid w:val="7D320FB8"/>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customXml" Target="../customXml/item1.xml"/><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538</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2018-09-07T10:55:23Z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